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Default="00FA1EEF" w:rsidP="00FA1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EF">
        <w:rPr>
          <w:rFonts w:ascii="Times New Roman" w:hAnsi="Times New Roman" w:cs="Times New Roman"/>
          <w:b/>
          <w:sz w:val="28"/>
          <w:szCs w:val="28"/>
        </w:rPr>
        <w:t>Информация об обороте товаров, работ, услуг у субъектов МСП за 2015 год</w:t>
      </w:r>
    </w:p>
    <w:tbl>
      <w:tblPr>
        <w:tblW w:w="10285" w:type="dxa"/>
        <w:tblInd w:w="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909"/>
        <w:gridCol w:w="709"/>
        <w:gridCol w:w="1023"/>
        <w:gridCol w:w="1134"/>
      </w:tblGrid>
      <w:tr w:rsidR="00FA1EEF" w:rsidRPr="00FA1EEF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en-US" w:eastAsia="ru-RU"/>
              </w:rPr>
              <w:t>20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1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en-US" w:eastAsia="ru-RU"/>
              </w:rPr>
              <w:t>4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5D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201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en-US" w:eastAsia="ru-RU"/>
              </w:rPr>
              <w:t>5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 малых предприятий (МП)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1644,3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5D41C6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t>1961,7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 по видам деятельности экономической деятельности: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670,0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5D41C6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t>640,0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5D41C6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t>3</w:t>
            </w:r>
            <w:r w:rsidR="001F21F3" w:rsidRPr="001F21F3">
              <w:rPr>
                <w:rFonts w:ascii="Times New Roman" w:hAnsi="Times New Roman" w:cs="Times New Roman"/>
                <w:snapToGrid w:val="0"/>
                <w:sz w:val="24"/>
              </w:rPr>
              <w:t>00,0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974,3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5D41C6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t>1021,7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розничной торговли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920,2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5D41C6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t>981,6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общественного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5D41C6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t>40,1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Предоставление прочих коммунальных, социальных и </w:t>
            </w: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персональных  услуг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1F21F3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5D41C6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  <w:bookmarkStart w:id="0" w:name="_GoBack"/>
            <w:bookmarkEnd w:id="0"/>
          </w:p>
        </w:tc>
      </w:tr>
    </w:tbl>
    <w:p w:rsidR="00FA1EEF" w:rsidRPr="00FA1EEF" w:rsidRDefault="00FA1EEF" w:rsidP="00FA1E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1EEF" w:rsidRPr="00FA1EEF" w:rsidSect="00FA1EE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CB"/>
    <w:rsid w:val="001F21F3"/>
    <w:rsid w:val="005D41C6"/>
    <w:rsid w:val="008878EB"/>
    <w:rsid w:val="00DA36A0"/>
    <w:rsid w:val="00EA5ECB"/>
    <w:rsid w:val="00EF329D"/>
    <w:rsid w:val="00FA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CD86C-726D-4CC9-92C0-7584EC57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5</cp:revision>
  <dcterms:created xsi:type="dcterms:W3CDTF">2015-06-14T22:41:00Z</dcterms:created>
  <dcterms:modified xsi:type="dcterms:W3CDTF">2016-07-11T23:42:00Z</dcterms:modified>
</cp:coreProperties>
</file>